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8B84" w14:textId="77777777" w:rsidR="00A17B22" w:rsidRPr="00A17B22" w:rsidRDefault="00A17B22" w:rsidP="00A17B22">
      <w:pPr>
        <w:shd w:val="clear" w:color="auto" w:fill="FFFFFF"/>
        <w:spacing w:after="120" w:line="450" w:lineRule="atLeast"/>
        <w:textAlignment w:val="baseline"/>
        <w:outlineLvl w:val="2"/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</w:pPr>
      <w:r w:rsidRPr="00A17B22"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  <w:t>Functieomschrijving</w:t>
      </w:r>
    </w:p>
    <w:p w14:paraId="18E42DD5" w14:textId="77777777" w:rsidR="00A17B22" w:rsidRPr="00A17B22" w:rsidRDefault="00A17B22" w:rsidP="00A17B22">
      <w:p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 xml:space="preserve">Schrijnwerkerij Jonckheere is gespecialiseerd in kwaliteitsvolle en originele houten dakconstructies, ramen, deuren, poorten, bijgebouwen, </w:t>
      </w:r>
      <w:proofErr w:type="spellStart"/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poolhouses</w:t>
      </w:r>
      <w:proofErr w:type="spellEnd"/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, enz.</w:t>
      </w:r>
    </w:p>
    <w:p w14:paraId="04BF06EB" w14:textId="77777777" w:rsidR="00A17B22" w:rsidRPr="00A17B22" w:rsidRDefault="00A17B22" w:rsidP="00A17B22">
      <w:p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Wij zijn op zoek naar een gemotiveerde en enthousiaste medewerker die als schrijnwerker ons team wil komen versterken.</w:t>
      </w:r>
    </w:p>
    <w:p w14:paraId="2F79243D" w14:textId="77777777" w:rsidR="00A17B22" w:rsidRPr="00A17B22" w:rsidRDefault="00A17B22" w:rsidP="00A17B22">
      <w:p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</w:t>
      </w:r>
    </w:p>
    <w:p w14:paraId="556FFAD8" w14:textId="77777777" w:rsidR="00A17B22" w:rsidRPr="00A17B22" w:rsidRDefault="00A17B22" w:rsidP="00A17B22">
      <w:pPr>
        <w:shd w:val="clear" w:color="auto" w:fill="FFFFFF"/>
        <w:spacing w:after="120" w:line="450" w:lineRule="atLeast"/>
        <w:textAlignment w:val="baseline"/>
        <w:outlineLvl w:val="2"/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</w:pPr>
      <w:r w:rsidRPr="00A17B22"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  <w:t>Profiel</w:t>
      </w:r>
    </w:p>
    <w:p w14:paraId="43F723A2" w14:textId="77777777" w:rsidR="00A17B22" w:rsidRPr="00A17B22" w:rsidRDefault="00A17B22" w:rsidP="00A17B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bdr w:val="none" w:sz="0" w:space="0" w:color="auto" w:frame="1"/>
          <w:lang w:eastAsia="nl-BE"/>
        </w:rPr>
        <w:t>Ervaring in en kennis van buitenschrijnwerk</w:t>
      </w: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wordt gewaardeerd.</w:t>
      </w:r>
    </w:p>
    <w:p w14:paraId="7B1EDEA8" w14:textId="77777777" w:rsidR="00A17B22" w:rsidRPr="00A17B22" w:rsidRDefault="00A17B22" w:rsidP="00A17B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Belangrijk is dat u </w:t>
      </w:r>
      <w:r w:rsidRPr="00A17B22">
        <w:rPr>
          <w:rFonts w:ascii="Museo 300" w:eastAsia="Noto Serif SC" w:hAnsi="Museo 300" w:cs="Times New Roman"/>
          <w:color w:val="1A1A19"/>
          <w:spacing w:val="15"/>
          <w:bdr w:val="none" w:sz="0" w:space="0" w:color="auto" w:frame="1"/>
          <w:lang w:eastAsia="nl-BE"/>
        </w:rPr>
        <w:t>zowel zelfstandig als in team</w:t>
      </w: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kan werken.</w:t>
      </w:r>
    </w:p>
    <w:p w14:paraId="6A50C6F1" w14:textId="77777777" w:rsidR="00A17B22" w:rsidRPr="00A17B22" w:rsidRDefault="00A17B22" w:rsidP="00A17B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bdr w:val="none" w:sz="0" w:space="0" w:color="auto" w:frame="1"/>
          <w:lang w:eastAsia="nl-BE"/>
        </w:rPr>
        <w:t>Oplossingsgericht en klantgericht</w:t>
      </w: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denken is, net als een grote zin voor </w:t>
      </w:r>
      <w:r w:rsidRPr="00A17B22">
        <w:rPr>
          <w:rFonts w:ascii="Museo 300" w:eastAsia="Noto Serif SC" w:hAnsi="Museo 300" w:cs="Times New Roman"/>
          <w:color w:val="1A1A19"/>
          <w:spacing w:val="15"/>
          <w:bdr w:val="none" w:sz="0" w:space="0" w:color="auto" w:frame="1"/>
          <w:lang w:eastAsia="nl-BE"/>
        </w:rPr>
        <w:t>nauwkeurigheid</w:t>
      </w: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een must.</w:t>
      </w:r>
    </w:p>
    <w:p w14:paraId="37ED0BC1" w14:textId="77777777" w:rsidR="00A17B22" w:rsidRPr="00A17B22" w:rsidRDefault="00A17B22" w:rsidP="00A17B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bdr w:val="none" w:sz="0" w:space="0" w:color="auto" w:frame="1"/>
          <w:lang w:eastAsia="nl-BE"/>
        </w:rPr>
        <w:t>Ook enthousiaste schoolverlaters</w:t>
      </w: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kunnen bij ons kansen krijgen, met mogelijkheden voor interne opleiding.</w:t>
      </w:r>
    </w:p>
    <w:p w14:paraId="1BE8BCCA" w14:textId="77777777" w:rsidR="00A17B22" w:rsidRPr="00A17B22" w:rsidRDefault="00A17B22" w:rsidP="00A17B22">
      <w:p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</w:t>
      </w:r>
    </w:p>
    <w:p w14:paraId="4A9F4469" w14:textId="77777777" w:rsidR="00A17B22" w:rsidRPr="00A17B22" w:rsidRDefault="00A17B22" w:rsidP="00A17B22">
      <w:pPr>
        <w:shd w:val="clear" w:color="auto" w:fill="FFFFFF"/>
        <w:spacing w:after="120" w:line="450" w:lineRule="atLeast"/>
        <w:textAlignment w:val="baseline"/>
        <w:outlineLvl w:val="2"/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</w:pPr>
      <w:proofErr w:type="spellStart"/>
      <w:r w:rsidRPr="00A17B22"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  <w:t>Jobgerelateerde</w:t>
      </w:r>
      <w:proofErr w:type="spellEnd"/>
      <w:r w:rsidRPr="00A17B22"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  <w:t xml:space="preserve"> competenties</w:t>
      </w:r>
    </w:p>
    <w:p w14:paraId="5B103E5E" w14:textId="77777777" w:rsidR="00A17B22" w:rsidRPr="00A17B22" w:rsidRDefault="00A17B22" w:rsidP="00A17B2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Je kan een plan lezen en interpreteren</w:t>
      </w:r>
    </w:p>
    <w:p w14:paraId="19358E44" w14:textId="77777777" w:rsidR="00A17B22" w:rsidRPr="00A17B22" w:rsidRDefault="00A17B22" w:rsidP="00A17B2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Je kent de basis van de werking van houtbewerkingsmachines: bijvoorbeeld paneelzaag, frees- en schaafmachines. Kennis van CNC is een pluspunt</w:t>
      </w:r>
    </w:p>
    <w:p w14:paraId="369F92AE" w14:textId="77777777" w:rsidR="00A17B22" w:rsidRPr="00A17B22" w:rsidRDefault="00A17B22" w:rsidP="00A17B2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Je kan schrijnwerkelementen verzagen op maat van het plan of afmetingen op de werf</w:t>
      </w:r>
    </w:p>
    <w:p w14:paraId="22CAFE18" w14:textId="77777777" w:rsidR="00A17B22" w:rsidRPr="00A17B22" w:rsidRDefault="00A17B22" w:rsidP="00A17B2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Je kan schrijnwerkelementen plaatsen en correct vastzetten, lijmen of assembleren</w:t>
      </w:r>
    </w:p>
    <w:p w14:paraId="6082B33C" w14:textId="77777777" w:rsidR="00A17B22" w:rsidRPr="00A17B22" w:rsidRDefault="00A17B22" w:rsidP="00A17B2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Je kan de werking van bewegende onderdelen (ramen, deuren, poorten,…), de water- en winddichtheid of isolatiewaarde van geplaatst schrijnwerk goed beoordelen</w:t>
      </w:r>
    </w:p>
    <w:p w14:paraId="112300CE" w14:textId="77777777" w:rsidR="00A17B22" w:rsidRPr="00A17B22" w:rsidRDefault="00A17B22" w:rsidP="00A17B2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Je kan de geplaatste elementen beoordelen op afwerking (waterpas, vlak,…) en eventueel corrigeren.</w:t>
      </w:r>
    </w:p>
    <w:p w14:paraId="06E2A9EB" w14:textId="77777777" w:rsidR="00A17B22" w:rsidRPr="00A17B22" w:rsidRDefault="00A17B22" w:rsidP="00A17B22">
      <w:p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</w:t>
      </w:r>
    </w:p>
    <w:p w14:paraId="409D4FFF" w14:textId="77777777" w:rsidR="00A17B22" w:rsidRPr="00A17B22" w:rsidRDefault="00A17B22" w:rsidP="00A17B22">
      <w:pPr>
        <w:shd w:val="clear" w:color="auto" w:fill="FFFFFF"/>
        <w:spacing w:after="120" w:line="450" w:lineRule="atLeast"/>
        <w:textAlignment w:val="baseline"/>
        <w:outlineLvl w:val="2"/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</w:pPr>
      <w:r w:rsidRPr="00A17B22"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  <w:t>Persoonsgebonden competenties</w:t>
      </w:r>
    </w:p>
    <w:p w14:paraId="6E12C93E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Resultaatgerichtheid: een opdracht correct en volledig uitvoeren</w:t>
      </w:r>
    </w:p>
    <w:p w14:paraId="61BF4708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Kunnen samenwerken in team</w:t>
      </w:r>
    </w:p>
    <w:p w14:paraId="0214F353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Regels en afspraken nakomen</w:t>
      </w:r>
    </w:p>
    <w:p w14:paraId="78C75C77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Bereid zijn bij te leren</w:t>
      </w:r>
    </w:p>
    <w:p w14:paraId="13332C9C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Zin voor nauwkeurigheid hebben</w:t>
      </w:r>
    </w:p>
    <w:p w14:paraId="2D430BF4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Creatief en inventief denken</w:t>
      </w:r>
    </w:p>
    <w:p w14:paraId="002E5AB9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Kunnen omgaan met stress en druk</w:t>
      </w:r>
    </w:p>
    <w:p w14:paraId="0D5B1ED6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Zich kunnen aanpassen aan veranderende omstandigheden (flexibiliteit)</w:t>
      </w:r>
    </w:p>
    <w:p w14:paraId="7BBAB0FC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Kunnen plannen en ordenen</w:t>
      </w:r>
    </w:p>
    <w:p w14:paraId="4424B96D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 xml:space="preserve">Contactvaardig zijn: vlot communiceren met klanten, collega’s, </w:t>
      </w:r>
      <w:proofErr w:type="spellStart"/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enz</w:t>
      </w:r>
      <w:proofErr w:type="spellEnd"/>
    </w:p>
    <w:p w14:paraId="4FEA5CA5" w14:textId="77777777" w:rsidR="00A17B22" w:rsidRPr="00A17B22" w:rsidRDefault="00A17B22" w:rsidP="00A17B2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Zelfstandig werken</w:t>
      </w:r>
    </w:p>
    <w:p w14:paraId="6CF0FBCF" w14:textId="77777777" w:rsidR="00A17B22" w:rsidRPr="00A17B22" w:rsidRDefault="00A17B22" w:rsidP="00A17B22">
      <w:p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</w:t>
      </w:r>
    </w:p>
    <w:p w14:paraId="73F9142E" w14:textId="77777777" w:rsidR="00A17B22" w:rsidRPr="00A17B22" w:rsidRDefault="00A17B22" w:rsidP="00A17B22">
      <w:pPr>
        <w:shd w:val="clear" w:color="auto" w:fill="FFFFFF"/>
        <w:spacing w:after="120" w:line="450" w:lineRule="atLeast"/>
        <w:textAlignment w:val="baseline"/>
        <w:outlineLvl w:val="2"/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</w:pPr>
      <w:r w:rsidRPr="00A17B22"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  <w:t>Vereiste diploma’s</w:t>
      </w:r>
    </w:p>
    <w:p w14:paraId="35881CC7" w14:textId="77777777" w:rsidR="00A17B22" w:rsidRPr="00A17B22" w:rsidRDefault="00A17B22" w:rsidP="00A17B2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3</w:t>
      </w:r>
      <w:r w:rsidRPr="00A17B22">
        <w:rPr>
          <w:rFonts w:ascii="Museo 300" w:eastAsia="Noto Serif SC" w:hAnsi="Museo 300" w:cs="Times New Roman"/>
          <w:color w:val="1A1A19"/>
          <w:spacing w:val="15"/>
          <w:bdr w:val="none" w:sz="0" w:space="0" w:color="auto" w:frame="1"/>
          <w:vertAlign w:val="superscript"/>
          <w:lang w:eastAsia="nl-BE"/>
        </w:rPr>
        <w:t>de</w:t>
      </w: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graad BSO houtbewerking</w:t>
      </w:r>
    </w:p>
    <w:p w14:paraId="41C4BFB5" w14:textId="77777777" w:rsidR="00A17B22" w:rsidRPr="00A17B22" w:rsidRDefault="00A17B22" w:rsidP="00A17B2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3</w:t>
      </w:r>
      <w:r w:rsidRPr="00A17B22">
        <w:rPr>
          <w:rFonts w:ascii="Museo 300" w:eastAsia="Noto Serif SC" w:hAnsi="Museo 300" w:cs="Times New Roman"/>
          <w:color w:val="1A1A19"/>
          <w:spacing w:val="15"/>
          <w:bdr w:val="none" w:sz="0" w:space="0" w:color="auto" w:frame="1"/>
          <w:vertAlign w:val="superscript"/>
          <w:lang w:eastAsia="nl-BE"/>
        </w:rPr>
        <w:t>de</w:t>
      </w: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graad houttechnieken TSO</w:t>
      </w:r>
    </w:p>
    <w:p w14:paraId="33FB4C2F" w14:textId="77777777" w:rsidR="00A17B22" w:rsidRPr="00A17B22" w:rsidRDefault="00A17B22" w:rsidP="00A17B2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Of gelijkwaardig door ervaring</w:t>
      </w:r>
    </w:p>
    <w:p w14:paraId="4AA68136" w14:textId="77777777" w:rsidR="00A17B22" w:rsidRPr="00A17B22" w:rsidRDefault="00A17B22" w:rsidP="00A17B2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lastRenderedPageBreak/>
        <w:t>Rijbewijs B</w:t>
      </w:r>
    </w:p>
    <w:p w14:paraId="70B7E229" w14:textId="77777777" w:rsidR="00A17B22" w:rsidRPr="00A17B22" w:rsidRDefault="00A17B22" w:rsidP="00A17B22">
      <w:p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b/>
          <w:bCs/>
          <w:color w:val="1A1A19"/>
          <w:spacing w:val="15"/>
          <w:bdr w:val="none" w:sz="0" w:space="0" w:color="auto" w:frame="1"/>
          <w:lang w:eastAsia="nl-BE"/>
        </w:rPr>
        <w:t> </w:t>
      </w:r>
    </w:p>
    <w:p w14:paraId="596C2E29" w14:textId="77777777" w:rsidR="00A17B22" w:rsidRPr="00A17B22" w:rsidRDefault="00A17B22" w:rsidP="00A17B22">
      <w:pPr>
        <w:shd w:val="clear" w:color="auto" w:fill="FFFFFF"/>
        <w:spacing w:after="120" w:line="450" w:lineRule="atLeast"/>
        <w:textAlignment w:val="baseline"/>
        <w:outlineLvl w:val="2"/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</w:pPr>
      <w:r w:rsidRPr="00A17B22"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  <w:t>Plaats tewerkstelling</w:t>
      </w:r>
    </w:p>
    <w:p w14:paraId="2633D10F" w14:textId="77777777" w:rsidR="00A17B22" w:rsidRPr="00A17B22" w:rsidRDefault="00A17B22" w:rsidP="00A17B22">
      <w:p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Lammersakker 15 – 8700 Tielt</w:t>
      </w: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br/>
        <w:t>Werven bevinden zich voornamelijk in Oost- en West-Vlaanderen</w:t>
      </w:r>
    </w:p>
    <w:p w14:paraId="2CE7F116" w14:textId="77777777" w:rsidR="00A17B22" w:rsidRPr="00A17B22" w:rsidRDefault="00A17B22" w:rsidP="00A17B22">
      <w:p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 </w:t>
      </w:r>
    </w:p>
    <w:p w14:paraId="59189B27" w14:textId="77777777" w:rsidR="00A17B22" w:rsidRPr="00A17B22" w:rsidRDefault="00A17B22" w:rsidP="00A17B22">
      <w:pPr>
        <w:shd w:val="clear" w:color="auto" w:fill="FFFFFF"/>
        <w:spacing w:after="120" w:line="450" w:lineRule="atLeast"/>
        <w:textAlignment w:val="baseline"/>
        <w:outlineLvl w:val="2"/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</w:pPr>
      <w:r w:rsidRPr="00A17B22">
        <w:rPr>
          <w:rFonts w:ascii="Museo 300" w:eastAsia="Times New Roman" w:hAnsi="Museo 300" w:cs="Helvetica"/>
          <w:b/>
          <w:bCs/>
          <w:color w:val="1A1A19"/>
          <w:spacing w:val="15"/>
          <w:sz w:val="28"/>
          <w:szCs w:val="28"/>
          <w:lang w:eastAsia="nl-BE"/>
        </w:rPr>
        <w:t>Aanbod</w:t>
      </w:r>
    </w:p>
    <w:p w14:paraId="20050FEC" w14:textId="77777777" w:rsidR="00A17B22" w:rsidRPr="00A17B22" w:rsidRDefault="00A17B22" w:rsidP="00A17B2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Een boeiende job in een jong en groeiend bedrijf</w:t>
      </w:r>
    </w:p>
    <w:p w14:paraId="7D4081A9" w14:textId="77777777" w:rsidR="00A17B22" w:rsidRPr="00A17B22" w:rsidRDefault="00A17B22" w:rsidP="00A17B2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Een voltijds en vast contract van onbepaalde duur</w:t>
      </w:r>
    </w:p>
    <w:p w14:paraId="2EBB21B0" w14:textId="77777777" w:rsidR="00A17B22" w:rsidRPr="00A17B22" w:rsidRDefault="00A17B22" w:rsidP="00A17B2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Correcte verloning, met extralegale voordelen (PC 124 Bouw)</w:t>
      </w:r>
    </w:p>
    <w:p w14:paraId="5C0828FD" w14:textId="77777777" w:rsidR="00A17B22" w:rsidRPr="00A17B22" w:rsidRDefault="00A17B22" w:rsidP="00A17B2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Museo 300" w:eastAsia="Noto Serif SC" w:hAnsi="Museo 300" w:cs="Times New Roman"/>
          <w:color w:val="1A1A19"/>
          <w:spacing w:val="15"/>
          <w:lang w:eastAsia="nl-BE"/>
        </w:rPr>
      </w:pPr>
      <w:r w:rsidRPr="00A17B22">
        <w:rPr>
          <w:rFonts w:ascii="Museo 300" w:eastAsia="Noto Serif SC" w:hAnsi="Museo 300" w:cs="Times New Roman"/>
          <w:color w:val="1A1A19"/>
          <w:spacing w:val="15"/>
          <w:lang w:eastAsia="nl-BE"/>
        </w:rPr>
        <w:t>Opleiding- en leermogelijkheden</w:t>
      </w:r>
    </w:p>
    <w:p w14:paraId="06EA9854" w14:textId="77777777" w:rsidR="00990D35" w:rsidRPr="00B700AE" w:rsidRDefault="00990D35">
      <w:pPr>
        <w:rPr>
          <w:rFonts w:ascii="Museo 300" w:hAnsi="Museo 300"/>
        </w:rPr>
      </w:pPr>
    </w:p>
    <w:sectPr w:rsidR="00990D35" w:rsidRPr="00B7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SC">
    <w:panose1 w:val="020204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D93"/>
    <w:multiLevelType w:val="multilevel"/>
    <w:tmpl w:val="44C0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82593"/>
    <w:multiLevelType w:val="multilevel"/>
    <w:tmpl w:val="3E7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40E40"/>
    <w:multiLevelType w:val="multilevel"/>
    <w:tmpl w:val="D81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13EF5"/>
    <w:multiLevelType w:val="multilevel"/>
    <w:tmpl w:val="079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D62A13"/>
    <w:multiLevelType w:val="multilevel"/>
    <w:tmpl w:val="C50C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22"/>
    <w:rsid w:val="00990D35"/>
    <w:rsid w:val="00A17B22"/>
    <w:rsid w:val="00B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5B66"/>
  <w15:chartTrackingRefBased/>
  <w15:docId w15:val="{67044F39-48B8-4DA1-92C0-E5F1658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17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17B22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1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17B22"/>
    <w:rPr>
      <w:i/>
      <w:iCs/>
    </w:rPr>
  </w:style>
  <w:style w:type="character" w:styleId="Zwaar">
    <w:name w:val="Strong"/>
    <w:basedOn w:val="Standaardalinea-lettertype"/>
    <w:uiPriority w:val="22"/>
    <w:qFormat/>
    <w:rsid w:val="00A17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Schrijnwerkerij Jonckheere</dc:creator>
  <cp:keywords/>
  <dc:description/>
  <cp:lastModifiedBy>Schrijnwerkerij Jonckheere</cp:lastModifiedBy>
  <cp:revision>2</cp:revision>
  <dcterms:created xsi:type="dcterms:W3CDTF">2022-03-23T07:56:00Z</dcterms:created>
  <dcterms:modified xsi:type="dcterms:W3CDTF">2022-03-23T07:58:00Z</dcterms:modified>
</cp:coreProperties>
</file>